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AB2C3" w14:textId="79B2144A" w:rsidR="00BF6956" w:rsidRDefault="000C5BAD" w:rsidP="002A3448">
      <w:pPr>
        <w:pStyle w:val="Heading1"/>
        <w:rPr>
          <w:b/>
          <w:bCs/>
        </w:rPr>
      </w:pPr>
      <w:r>
        <w:rPr>
          <w:b/>
          <w:bCs/>
        </w:rPr>
        <w:t xml:space="preserve">Example: </w:t>
      </w:r>
      <w:r w:rsidR="004F6B8B">
        <w:rPr>
          <w:b/>
          <w:bCs/>
        </w:rPr>
        <w:t xml:space="preserve">Comparing the Conjugate Trick as </w:t>
      </w:r>
      <m:oMath>
        <m:r>
          <m:rPr>
            <m:sty m:val="bi"/>
          </m:rPr>
          <w:rPr>
            <w:rFonts w:ascii="Cambria Math" w:hAnsi="Cambria Math"/>
          </w:rPr>
          <m:t>x→∞</m:t>
        </m:r>
      </m:oMath>
    </w:p>
    <w:p w14:paraId="18300310" w14:textId="72E90441" w:rsidR="00715050" w:rsidRPr="004F6B8B" w:rsidRDefault="00715050" w:rsidP="004F6B8B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x→∞</m:t>
                </m:r>
                <m:ctrlPr>
                  <w:rPr>
                    <w:rFonts w:ascii="Cambria Math" w:hAnsi="Cambria Math"/>
                  </w:rPr>
                </m:ctrlPr>
              </m:lim>
            </m:limLow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+3</m:t>
                    </m:r>
                  </m:e>
                </m:rad>
              </m:e>
            </m:d>
            <m:ctrlPr>
              <w:rPr>
                <w:rFonts w:ascii="Cambria Math" w:eastAsiaTheme="minorEastAsia" w:hAnsi="Cambria Math"/>
                <w:i/>
              </w:rPr>
            </m:ctrlPr>
          </m:e>
        </m:func>
      </m:oMath>
    </w:p>
    <w:p w14:paraId="70551723" w14:textId="0B659EB7" w:rsidR="004F6B8B" w:rsidRDefault="004F6B8B" w:rsidP="004F6B8B">
      <w:pPr>
        <w:rPr>
          <w:rFonts w:eastAsiaTheme="minorEastAsia"/>
        </w:rPr>
      </w:pPr>
    </w:p>
    <w:p w14:paraId="548695D7" w14:textId="4A2F3E42" w:rsidR="004F6B8B" w:rsidRDefault="004F6B8B" w:rsidP="004F6B8B">
      <w:pPr>
        <w:rPr>
          <w:rFonts w:eastAsiaTheme="minorEastAsia"/>
        </w:rPr>
      </w:pPr>
    </w:p>
    <w:p w14:paraId="11744C10" w14:textId="3596AC5F" w:rsidR="004F6B8B" w:rsidRDefault="004F6B8B" w:rsidP="004F6B8B">
      <w:pPr>
        <w:rPr>
          <w:rFonts w:eastAsiaTheme="minorEastAsia"/>
        </w:rPr>
      </w:pPr>
    </w:p>
    <w:p w14:paraId="705F98F1" w14:textId="1E7B4CFD" w:rsidR="004F6B8B" w:rsidRDefault="004F6B8B" w:rsidP="004F6B8B">
      <w:pPr>
        <w:rPr>
          <w:rFonts w:eastAsiaTheme="minorEastAsia"/>
        </w:rPr>
      </w:pPr>
    </w:p>
    <w:p w14:paraId="07BBA433" w14:textId="4496EF13" w:rsidR="004F6B8B" w:rsidRDefault="004F6B8B" w:rsidP="004F6B8B">
      <w:pPr>
        <w:rPr>
          <w:rFonts w:eastAsiaTheme="minorEastAsia"/>
        </w:rPr>
      </w:pPr>
    </w:p>
    <w:p w14:paraId="6D5E8EBB" w14:textId="5F968C2D" w:rsidR="004F6B8B" w:rsidRDefault="004F6B8B" w:rsidP="004F6B8B">
      <w:pPr>
        <w:rPr>
          <w:rFonts w:eastAsiaTheme="minorEastAsia"/>
        </w:rPr>
      </w:pPr>
    </w:p>
    <w:p w14:paraId="2D8C7816" w14:textId="00E7A063" w:rsidR="004F6B8B" w:rsidRDefault="004F6B8B" w:rsidP="004F6B8B">
      <w:pPr>
        <w:rPr>
          <w:rFonts w:eastAsiaTheme="minorEastAsia"/>
        </w:rPr>
      </w:pPr>
    </w:p>
    <w:p w14:paraId="5100B8E0" w14:textId="23C14B16" w:rsidR="004F6B8B" w:rsidRDefault="004F6B8B" w:rsidP="004F6B8B">
      <w:pPr>
        <w:rPr>
          <w:rFonts w:eastAsiaTheme="minorEastAsia"/>
        </w:rPr>
      </w:pPr>
    </w:p>
    <w:p w14:paraId="496A4489" w14:textId="0CD428CB" w:rsidR="004F6B8B" w:rsidRDefault="004F6B8B" w:rsidP="004F6B8B">
      <w:pPr>
        <w:rPr>
          <w:rFonts w:eastAsiaTheme="minorEastAsia"/>
        </w:rPr>
      </w:pPr>
    </w:p>
    <w:p w14:paraId="422DB23D" w14:textId="0933BA9A" w:rsidR="004F6B8B" w:rsidRPr="004F6B8B" w:rsidRDefault="004F6B8B" w:rsidP="004F6B8B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</m:e>
            </m:rad>
          </m:e>
        </m:func>
        <m:r>
          <w:rPr>
            <w:rFonts w:ascii="Cambria Math" w:eastAsiaTheme="minorEastAsia" w:hAnsi="Cambria Math"/>
          </w:rPr>
          <m:t xml:space="preserve">) </m:t>
        </m:r>
      </m:oMath>
    </w:p>
    <w:p w14:paraId="61843A50" w14:textId="28BE0633" w:rsidR="002A3448" w:rsidRDefault="002A3448" w:rsidP="002A3448">
      <w:pPr>
        <w:rPr>
          <w:rFonts w:eastAsiaTheme="minorEastAsia"/>
        </w:rPr>
      </w:pPr>
    </w:p>
    <w:p w14:paraId="1D00A507" w14:textId="3CC7B07F" w:rsidR="002A3448" w:rsidRDefault="002A3448" w:rsidP="002A3448">
      <w:pPr>
        <w:rPr>
          <w:rFonts w:eastAsiaTheme="minorEastAsia"/>
        </w:rPr>
      </w:pPr>
    </w:p>
    <w:p w14:paraId="53CABF65" w14:textId="241D5591" w:rsidR="002A3448" w:rsidRDefault="002A3448" w:rsidP="002A3448">
      <w:pPr>
        <w:rPr>
          <w:rFonts w:eastAsiaTheme="minorEastAsia"/>
        </w:rPr>
      </w:pPr>
    </w:p>
    <w:p w14:paraId="14686748" w14:textId="0B4D0090" w:rsidR="002A3448" w:rsidRPr="002A3448" w:rsidRDefault="002A3448" w:rsidP="002A3448"/>
    <w:p w14:paraId="35217069" w14:textId="2C78CB99" w:rsidR="00051C3B" w:rsidRDefault="00051C3B" w:rsidP="00FE46F6">
      <w:pPr>
        <w:rPr>
          <w:rFonts w:eastAsiaTheme="minorEastAsia"/>
        </w:rPr>
      </w:pPr>
    </w:p>
    <w:p w14:paraId="312773C4" w14:textId="5191061C" w:rsidR="00850295" w:rsidRDefault="00850295" w:rsidP="00FE46F6">
      <w:pPr>
        <w:rPr>
          <w:rFonts w:eastAsiaTheme="minorEastAsia"/>
        </w:rPr>
      </w:pPr>
    </w:p>
    <w:p w14:paraId="43A44D31" w14:textId="113235A8" w:rsidR="00850295" w:rsidRDefault="00850295" w:rsidP="00FE46F6">
      <w:pPr>
        <w:rPr>
          <w:rFonts w:eastAsiaTheme="minorEastAsia"/>
        </w:rPr>
      </w:pPr>
    </w:p>
    <w:p w14:paraId="4E41343D" w14:textId="367DE991" w:rsidR="00850295" w:rsidRDefault="00850295" w:rsidP="00FE46F6">
      <w:pPr>
        <w:rPr>
          <w:rFonts w:eastAsiaTheme="minorEastAsia"/>
        </w:rPr>
      </w:pPr>
    </w:p>
    <w:p w14:paraId="17763E9D" w14:textId="2E4CC5D5" w:rsidR="00850295" w:rsidRDefault="00850295" w:rsidP="00FE46F6">
      <w:pPr>
        <w:rPr>
          <w:rFonts w:eastAsiaTheme="minorEastAsia"/>
        </w:rPr>
      </w:pPr>
    </w:p>
    <w:p w14:paraId="524E4A14" w14:textId="207CC8F8" w:rsidR="00850295" w:rsidRDefault="00850295" w:rsidP="00FE46F6">
      <w:pPr>
        <w:rPr>
          <w:rFonts w:eastAsiaTheme="minorEastAsia"/>
        </w:rPr>
      </w:pPr>
      <w:bookmarkStart w:id="0" w:name="_GoBack"/>
      <w:bookmarkEnd w:id="0"/>
    </w:p>
    <w:p w14:paraId="6E36948D" w14:textId="3EEDE9D9" w:rsidR="00850295" w:rsidRDefault="00850295" w:rsidP="00FE46F6">
      <w:pPr>
        <w:rPr>
          <w:rFonts w:eastAsiaTheme="minorEastAsia"/>
        </w:rPr>
      </w:pPr>
    </w:p>
    <w:p w14:paraId="4830F0CA" w14:textId="761F5C38" w:rsidR="00850295" w:rsidRPr="00051C3B" w:rsidRDefault="00850295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</m:e>
              <m:lim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x→-∞</m:t>
                </m:r>
              </m:lim>
            </m:limLow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(5x+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+5x-9</m:t>
                </m:r>
              </m:e>
            </m:rad>
            <m:r>
              <w:rPr>
                <w:rFonts w:ascii="Cambria Math" w:eastAsiaTheme="minorEastAsia" w:hAnsi="Cambria Math"/>
              </w:rPr>
              <m:t>)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</m:oMath>
    </w:p>
    <w:sectPr w:rsidR="00850295" w:rsidRPr="00051C3B" w:rsidSect="00240C55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79E76" w14:textId="77777777" w:rsidR="009B7EF5" w:rsidRDefault="009B7EF5" w:rsidP="002B1E9C">
      <w:pPr>
        <w:spacing w:after="0" w:line="240" w:lineRule="auto"/>
      </w:pPr>
      <w:r>
        <w:separator/>
      </w:r>
    </w:p>
  </w:endnote>
  <w:endnote w:type="continuationSeparator" w:id="0">
    <w:p w14:paraId="1EA4FCC0" w14:textId="77777777" w:rsidR="009B7EF5" w:rsidRDefault="009B7EF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5B291" w14:textId="77777777" w:rsidR="009B7EF5" w:rsidRDefault="009B7EF5" w:rsidP="002B1E9C">
      <w:pPr>
        <w:spacing w:after="0" w:line="240" w:lineRule="auto"/>
      </w:pPr>
      <w:r>
        <w:separator/>
      </w:r>
    </w:p>
  </w:footnote>
  <w:footnote w:type="continuationSeparator" w:id="0">
    <w:p w14:paraId="2E1098E7" w14:textId="77777777" w:rsidR="009B7EF5" w:rsidRDefault="009B7EF5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96249"/>
    <w:rsid w:val="000B5B33"/>
    <w:rsid w:val="000B724D"/>
    <w:rsid w:val="000C5BA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3448"/>
    <w:rsid w:val="002A4F9E"/>
    <w:rsid w:val="002B1E9C"/>
    <w:rsid w:val="002C45B9"/>
    <w:rsid w:val="002D28F3"/>
    <w:rsid w:val="0031299C"/>
    <w:rsid w:val="003142C4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4F6B8B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15050"/>
    <w:rsid w:val="0072112F"/>
    <w:rsid w:val="00724F86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0295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70EEF"/>
    <w:rsid w:val="009818F2"/>
    <w:rsid w:val="00982F1C"/>
    <w:rsid w:val="009848D5"/>
    <w:rsid w:val="00987C1E"/>
    <w:rsid w:val="00992498"/>
    <w:rsid w:val="009B64A8"/>
    <w:rsid w:val="009B7EF5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E1E7D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175B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Example: Comparing the Conjugate Trick as</dc:title>
  <dc:subject/>
  <dc:creator>jenniferanne.hill@gmail.com</dc:creator>
  <cp:keywords/>
  <dc:description/>
  <cp:lastModifiedBy>jenniferanne.hill@gmail.com</cp:lastModifiedBy>
  <cp:revision>3</cp:revision>
  <cp:lastPrinted>2020-06-08T23:10:00Z</cp:lastPrinted>
  <dcterms:created xsi:type="dcterms:W3CDTF">2020-06-08T23:09:00Z</dcterms:created>
  <dcterms:modified xsi:type="dcterms:W3CDTF">2020-06-08T23:35:00Z</dcterms:modified>
  <dc:language>en-US</dc:language>
</cp:coreProperties>
</file>